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PVIS-975562914-84</_dlc_DocId>
    <_dlc_DocIdUrl xmlns="58896280-883f-49e1-8f2c-86b01e3ff616">
      <Url>https://projektai.intranet.litgrid.eu/PWA/LitPol Link 400 kV skirstyklos rekonstravimas didinant perdavimo tinklo atsparumą/_layouts/15/DocIdRedir.aspx?ID=PVIS-975562914-84</Url>
      <Description>PVIS-975562914-84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6F685-3641-4AA2-8EA3-5BFA6DADFA47}"/>
</file>

<file path=customXml/itemProps3.xml><?xml version="1.0" encoding="utf-8"?>
<ds:datastoreItem xmlns:ds="http://schemas.openxmlformats.org/officeDocument/2006/customXml" ds:itemID="{17AEF7E1-A45E-45BA-865B-34B6EC6A56B3}"/>
</file>

<file path=customXml/itemProps4.xml><?xml version="1.0" encoding="utf-8"?>
<ds:datastoreItem xmlns:ds="http://schemas.openxmlformats.org/officeDocument/2006/customXml" ds:itemID="{ACC092F1-08C5-45D9-921A-9EA3BBC128C2}"/>
</file>

<file path=customXml/itemProps5.xml><?xml version="1.0" encoding="utf-8"?>
<ds:datastoreItem xmlns:ds="http://schemas.openxmlformats.org/officeDocument/2006/customXml" ds:itemID="{E7A132C0-977E-441C-8B09-D9A05C07E2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049e8fd0-b480-49db-a6a7-8c8475b80de0</vt:lpwstr>
  </property>
  <property fmtid="{D5CDD505-2E9C-101B-9397-08002B2CF9AE}" pid="3" name="ContentTypeId">
    <vt:lpwstr>0x01010066872F3CC8F7D84995438B893169A0800200663E56B3B61A8E43B5EBCAF60F439B2A</vt:lpwstr>
  </property>
</Properties>
</file>